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11AF" w14:textId="77777777" w:rsidR="00BC7D70" w:rsidRPr="00274431" w:rsidRDefault="00274431" w:rsidP="00274431">
      <w:pPr>
        <w:jc w:val="center"/>
        <w:rPr>
          <w:rFonts w:asciiTheme="minorHAnsi" w:hAnsiTheme="minorHAnsi" w:cstheme="minorHAnsi"/>
          <w:b/>
          <w:sz w:val="36"/>
        </w:rPr>
      </w:pPr>
      <w:r w:rsidRPr="00274431">
        <w:rPr>
          <w:rFonts w:asciiTheme="minorHAnsi" w:hAnsiTheme="minorHAnsi" w:cstheme="minorHAnsi"/>
          <w:b/>
          <w:sz w:val="36"/>
        </w:rPr>
        <w:t>PEST ANALYSIS WORKSHEET</w:t>
      </w:r>
    </w:p>
    <w:p w14:paraId="7A491481" w14:textId="77777777" w:rsidR="00274431" w:rsidRDefault="00274431"/>
    <w:p w14:paraId="60A47FF7" w14:textId="77777777" w:rsidR="00274431" w:rsidRPr="001374AC" w:rsidRDefault="00274431" w:rsidP="00274431">
      <w:pPr>
        <w:ind w:left="450"/>
        <w:rPr>
          <w:rFonts w:ascii="Century Gothic" w:hAnsi="Century Gothic"/>
        </w:rPr>
      </w:pPr>
      <w:r w:rsidRPr="001374AC">
        <w:rPr>
          <w:rFonts w:ascii="Century Gothic" w:hAnsi="Century Gothic"/>
        </w:rPr>
        <w:t>PEST is used to analyse your business environment, and the opportunities and threats that it presents.</w:t>
      </w:r>
    </w:p>
    <w:p w14:paraId="21CDFE2D" w14:textId="77777777" w:rsidR="00274431" w:rsidRPr="001374AC" w:rsidRDefault="00274431" w:rsidP="00274431">
      <w:pPr>
        <w:ind w:left="720"/>
        <w:rPr>
          <w:rFonts w:ascii="Century Gothic" w:hAnsi="Century Gothic"/>
        </w:rPr>
      </w:pPr>
    </w:p>
    <w:p w14:paraId="769CB6D9" w14:textId="77777777" w:rsidR="00274431" w:rsidRDefault="00274431" w:rsidP="00274431">
      <w:pPr>
        <w:ind w:left="450"/>
        <w:rPr>
          <w:rFonts w:ascii="Century Gothic" w:hAnsi="Century Gothic"/>
        </w:rPr>
      </w:pPr>
      <w:r w:rsidRPr="001374AC">
        <w:rPr>
          <w:rFonts w:ascii="Century Gothic" w:hAnsi="Century Gothic"/>
        </w:rPr>
        <w:t>Use PEST to brainstorm t</w:t>
      </w:r>
      <w:r>
        <w:rPr>
          <w:rFonts w:ascii="Century Gothic" w:hAnsi="Century Gothic"/>
        </w:rPr>
        <w:t>he changes happening around you and how they can be considered an opportunity and/or a threat</w:t>
      </w:r>
      <w:r w:rsidRPr="001374AC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These can then be transposed into your SWOT Analysis as factors to be considered.</w:t>
      </w:r>
    </w:p>
    <w:p w14:paraId="751F8D01" w14:textId="77777777" w:rsidR="00274431" w:rsidRDefault="00274431" w:rsidP="00274431">
      <w:pPr>
        <w:ind w:left="450"/>
        <w:rPr>
          <w:rFonts w:ascii="Century Gothic" w:hAnsi="Century Gothic"/>
        </w:rPr>
      </w:pPr>
    </w:p>
    <w:p w14:paraId="56714809" w14:textId="77777777" w:rsidR="00274431" w:rsidRPr="00274431" w:rsidRDefault="00274431" w:rsidP="00274431">
      <w:pPr>
        <w:ind w:left="450"/>
        <w:rPr>
          <w:rFonts w:ascii="Century Gothic" w:hAnsi="Century Gothic"/>
          <w:b/>
          <w:sz w:val="20"/>
        </w:rPr>
      </w:pPr>
      <w:r w:rsidRPr="00274431">
        <w:rPr>
          <w:rFonts w:ascii="Century Gothic" w:hAnsi="Century Gothic"/>
          <w:b/>
          <w:sz w:val="20"/>
        </w:rPr>
        <w:t xml:space="preserve">Political </w:t>
      </w:r>
    </w:p>
    <w:p w14:paraId="52E57808" w14:textId="77777777" w:rsidR="00274431" w:rsidRPr="00274431" w:rsidRDefault="00274431" w:rsidP="00274431">
      <w:pPr>
        <w:ind w:left="450"/>
        <w:rPr>
          <w:rFonts w:ascii="Century Gothic" w:hAnsi="Century Gothic"/>
          <w:b/>
          <w:sz w:val="20"/>
        </w:rPr>
      </w:pPr>
    </w:p>
    <w:p w14:paraId="483AA0EC" w14:textId="77777777" w:rsidR="00274431" w:rsidRPr="00274431" w:rsidRDefault="00274431" w:rsidP="00274431">
      <w:pPr>
        <w:spacing w:after="240"/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Factors to Consider:</w:t>
      </w:r>
    </w:p>
    <w:p w14:paraId="0C3C6BA8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When is the country's next local, state, or national election? How could this change government or regional policy?</w:t>
      </w:r>
    </w:p>
    <w:p w14:paraId="04FAD16B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Who are the most likely contenders for power? What are their views on business policy, and on other policies that affect your business?</w:t>
      </w:r>
    </w:p>
    <w:p w14:paraId="2540B0FE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Could any pending legislation or taxation changes affect your business, either positively or negatively?</w:t>
      </w:r>
    </w:p>
    <w:p w14:paraId="3DD2BFD0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How will business regulation, along with any planned changes to it, affect your business? And is there a trend towards regulation or deregulation?</w:t>
      </w:r>
    </w:p>
    <w:p w14:paraId="59156999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How does government approach corporate policy, corporate social responsibility, environmental issues, and customer protection legislation? What impact does this have, and is it likely to change?</w:t>
      </w:r>
    </w:p>
    <w:p w14:paraId="25810706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What is the likely timescale of proposed legislative changes?</w:t>
      </w:r>
    </w:p>
    <w:p w14:paraId="61F72EFE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there any other political factors that are likely to change?</w:t>
      </w:r>
    </w:p>
    <w:p w14:paraId="62D2C0DB" w14:textId="77777777" w:rsidR="00274431" w:rsidRPr="00274431" w:rsidRDefault="00274431" w:rsidP="00274431">
      <w:pPr>
        <w:ind w:left="450"/>
        <w:rPr>
          <w:rFonts w:ascii="Century Gothic" w:hAnsi="Century Gothic"/>
          <w:b/>
          <w:sz w:val="20"/>
        </w:rPr>
      </w:pPr>
    </w:p>
    <w:p w14:paraId="4A3D71B1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b/>
          <w:sz w:val="20"/>
        </w:rPr>
        <w:t>Economic</w:t>
      </w:r>
      <w:r w:rsidRPr="00274431">
        <w:rPr>
          <w:rFonts w:ascii="Century Gothic" w:hAnsi="Century Gothic"/>
          <w:sz w:val="20"/>
        </w:rPr>
        <w:t xml:space="preserve"> </w:t>
      </w:r>
    </w:p>
    <w:p w14:paraId="323F6EDD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</w:p>
    <w:p w14:paraId="468CECC7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Factors to Consider:</w:t>
      </w:r>
    </w:p>
    <w:p w14:paraId="276455A0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How stable is the current economy? Is it growing, stagnating, or declining?</w:t>
      </w:r>
    </w:p>
    <w:p w14:paraId="4F35B1F7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key exchange rates stable, or do they tend to vary significantly?</w:t>
      </w:r>
    </w:p>
    <w:p w14:paraId="59F93E93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customers' levels of disposable income rising or falling? How is this likely to change in the next few years?</w:t>
      </w:r>
    </w:p>
    <w:p w14:paraId="49E2722E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What is the unemployment rate? Will it be easy to build a skilled workforce? Or will it be expensive to hire skilled labour?</w:t>
      </w:r>
    </w:p>
    <w:p w14:paraId="0F433451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Do consumers and businesses have easy access to credit? If not, how will this affect your business?</w:t>
      </w:r>
    </w:p>
    <w:p w14:paraId="203AC698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How is globalisation affecting the economic environment?</w:t>
      </w:r>
    </w:p>
    <w:p w14:paraId="09E16D6B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there any other economic factors that you should consider?</w:t>
      </w:r>
    </w:p>
    <w:p w14:paraId="282F5E31" w14:textId="77777777" w:rsidR="00274431" w:rsidRDefault="00274431" w:rsidP="00274431">
      <w:pPr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 xml:space="preserve"> </w:t>
      </w:r>
    </w:p>
    <w:p w14:paraId="3C3D39BE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</w:p>
    <w:p w14:paraId="13DD13DB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b/>
          <w:sz w:val="20"/>
        </w:rPr>
        <w:lastRenderedPageBreak/>
        <w:t>Socio-Cultural</w:t>
      </w:r>
      <w:r w:rsidRPr="00274431">
        <w:rPr>
          <w:rFonts w:ascii="Century Gothic" w:hAnsi="Century Gothic"/>
          <w:sz w:val="20"/>
        </w:rPr>
        <w:t xml:space="preserve"> </w:t>
      </w:r>
    </w:p>
    <w:p w14:paraId="234F6644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</w:p>
    <w:p w14:paraId="381310E6" w14:textId="77777777" w:rsidR="00274431" w:rsidRPr="00274431" w:rsidRDefault="00274431" w:rsidP="00274431">
      <w:pPr>
        <w:spacing w:after="240"/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Factors to Consider:</w:t>
      </w:r>
    </w:p>
    <w:p w14:paraId="4E7C2B5C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What is the population's growth rate and age profile? How is this likely to change?</w:t>
      </w:r>
    </w:p>
    <w:p w14:paraId="0C98402B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generational shifts in attitude likely to affect what you're doing?</w:t>
      </w:r>
    </w:p>
    <w:p w14:paraId="47E259A2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What are your society's levels of health, education, and social mobility? How are these changing, and what impact does this have?</w:t>
      </w:r>
    </w:p>
    <w:p w14:paraId="5195758A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What employment patterns, job market trends, and attitudes toward work can you observe? Are these different for different age groups?</w:t>
      </w:r>
    </w:p>
    <w:p w14:paraId="6DCB193B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What social attitudes and social taboos could affect your business? Have there been recent socio-cultural changes that might affect this?</w:t>
      </w:r>
    </w:p>
    <w:p w14:paraId="2393CE11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How do religious beliefs and lifestyle choices affect the population?</w:t>
      </w:r>
    </w:p>
    <w:p w14:paraId="78552FB9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any other socio-cultural factors likely to drive change for your business?</w:t>
      </w:r>
    </w:p>
    <w:p w14:paraId="7714CC55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 xml:space="preserve"> </w:t>
      </w:r>
    </w:p>
    <w:p w14:paraId="73EFCA18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b/>
          <w:sz w:val="20"/>
        </w:rPr>
        <w:t>Technological</w:t>
      </w:r>
      <w:r w:rsidRPr="00274431">
        <w:rPr>
          <w:rFonts w:ascii="Century Gothic" w:hAnsi="Century Gothic"/>
          <w:sz w:val="20"/>
        </w:rPr>
        <w:t xml:space="preserve"> </w:t>
      </w:r>
    </w:p>
    <w:p w14:paraId="5128E63D" w14:textId="77777777" w:rsidR="00274431" w:rsidRPr="00274431" w:rsidRDefault="00274431" w:rsidP="00274431">
      <w:pPr>
        <w:ind w:left="450"/>
        <w:rPr>
          <w:rFonts w:ascii="Century Gothic" w:hAnsi="Century Gothic"/>
          <w:sz w:val="20"/>
        </w:rPr>
      </w:pPr>
    </w:p>
    <w:p w14:paraId="2915A52D" w14:textId="77777777" w:rsidR="00274431" w:rsidRPr="00274431" w:rsidRDefault="00274431" w:rsidP="00274431">
      <w:pPr>
        <w:spacing w:after="240"/>
        <w:ind w:left="45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Factors to Consider</w:t>
      </w:r>
    </w:p>
    <w:p w14:paraId="3E6E8238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there any new technologies that you could be using?</w:t>
      </w:r>
    </w:p>
    <w:p w14:paraId="30867423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there any new technologies on the horizon that could radically affect your work or your industry?</w:t>
      </w:r>
    </w:p>
    <w:p w14:paraId="31223BBB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Do any of your competitors have access to new technologies that could redefine their products?</w:t>
      </w:r>
    </w:p>
    <w:p w14:paraId="095A46AF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In which areas do governments and educational institutions focus their research? Is there anything you can do to take advantage of this?</w:t>
      </w:r>
    </w:p>
    <w:p w14:paraId="67566191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How have infrastructure changes affected people’s work patterns (for example, levels of remote working)?</w:t>
      </w:r>
    </w:p>
    <w:p w14:paraId="77E9E824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there existing technological hubs that you could work with or learn from?</w:t>
      </w:r>
    </w:p>
    <w:p w14:paraId="637B9F91" w14:textId="77777777" w:rsidR="00274431" w:rsidRPr="00274431" w:rsidRDefault="00274431" w:rsidP="00274431">
      <w:pPr>
        <w:spacing w:after="240"/>
        <w:ind w:left="1170"/>
        <w:rPr>
          <w:rFonts w:ascii="Century Gothic" w:hAnsi="Century Gothic"/>
          <w:sz w:val="20"/>
        </w:rPr>
      </w:pPr>
      <w:r w:rsidRPr="00274431">
        <w:rPr>
          <w:rFonts w:ascii="Century Gothic" w:hAnsi="Century Gothic"/>
          <w:sz w:val="20"/>
        </w:rPr>
        <w:t>• Are there any other technological factors that you should consider?</w:t>
      </w:r>
    </w:p>
    <w:p w14:paraId="18A56C7F" w14:textId="77777777" w:rsidR="00274431" w:rsidRPr="001374AC" w:rsidRDefault="00274431" w:rsidP="00274431">
      <w:pPr>
        <w:ind w:left="450"/>
        <w:rPr>
          <w:rFonts w:ascii="Century Gothic" w:hAnsi="Century Gothic"/>
        </w:rPr>
      </w:pPr>
    </w:p>
    <w:p w14:paraId="1D40106B" w14:textId="77777777" w:rsidR="00274431" w:rsidRDefault="00274431">
      <w:pPr>
        <w:spacing w:after="200" w:line="276" w:lineRule="auto"/>
      </w:pPr>
      <w:r>
        <w:br w:type="page"/>
      </w:r>
    </w:p>
    <w:p w14:paraId="3DC288E7" w14:textId="77777777" w:rsidR="00274431" w:rsidRDefault="00274431" w:rsidP="00274431">
      <w:pPr>
        <w:ind w:left="720"/>
        <w:rPr>
          <w:rFonts w:ascii="Century Gothic" w:hAnsi="Century Gothic"/>
        </w:rPr>
      </w:pPr>
    </w:p>
    <w:p w14:paraId="6B0AC9F3" w14:textId="77777777" w:rsidR="00274431" w:rsidRDefault="00274431" w:rsidP="00274431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Complete the PEST Table based on the previous questions. Add table rows as required.</w:t>
      </w:r>
    </w:p>
    <w:p w14:paraId="17F26CC9" w14:textId="77777777" w:rsidR="00274431" w:rsidRDefault="00274431"/>
    <w:p w14:paraId="4A441816" w14:textId="77777777" w:rsidR="00274431" w:rsidRPr="000A5E2E" w:rsidRDefault="00274431" w:rsidP="00274431">
      <w:pPr>
        <w:rPr>
          <w:rFonts w:ascii="Century Gothic" w:hAnsi="Century Gothic"/>
        </w:rPr>
      </w:pPr>
    </w:p>
    <w:tbl>
      <w:tblPr>
        <w:tblStyle w:val="TableGrid"/>
        <w:tblW w:w="9900" w:type="dxa"/>
        <w:tblInd w:w="-432" w:type="dxa"/>
        <w:tblLook w:val="04A0" w:firstRow="1" w:lastRow="0" w:firstColumn="1" w:lastColumn="0" w:noHBand="0" w:noVBand="1"/>
      </w:tblPr>
      <w:tblGrid>
        <w:gridCol w:w="3780"/>
        <w:gridCol w:w="3060"/>
        <w:gridCol w:w="3060"/>
      </w:tblGrid>
      <w:tr w:rsidR="00274431" w14:paraId="6576189A" w14:textId="77777777" w:rsidTr="00274431">
        <w:trPr>
          <w:trHeight w:val="586"/>
        </w:trPr>
        <w:tc>
          <w:tcPr>
            <w:tcW w:w="3780" w:type="dxa"/>
            <w:shd w:val="clear" w:color="auto" w:fill="D9D9D9" w:themeFill="background1" w:themeFillShade="D9"/>
          </w:tcPr>
          <w:p w14:paraId="315CDF42" w14:textId="77777777" w:rsidR="00274431" w:rsidRDefault="00274431" w:rsidP="00274431">
            <w:pPr>
              <w:jc w:val="center"/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br/>
              <w:t>FACTOR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2EDA398" w14:textId="77777777" w:rsidR="00274431" w:rsidRDefault="00274431" w:rsidP="00274431">
            <w:pPr>
              <w:jc w:val="center"/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br/>
              <w:t>OPPORTUNITY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1A9D60A" w14:textId="77777777" w:rsidR="00274431" w:rsidRDefault="00274431" w:rsidP="00274431">
            <w:pPr>
              <w:jc w:val="center"/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br/>
              <w:t>THREAT</w:t>
            </w:r>
          </w:p>
          <w:p w14:paraId="6B84EC9C" w14:textId="77777777" w:rsidR="00274431" w:rsidRDefault="00274431" w:rsidP="00274431">
            <w:pPr>
              <w:jc w:val="center"/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120FB111" w14:textId="77777777" w:rsidTr="00E245F6">
        <w:trPr>
          <w:trHeight w:val="359"/>
        </w:trPr>
        <w:tc>
          <w:tcPr>
            <w:tcW w:w="9900" w:type="dxa"/>
            <w:gridSpan w:val="3"/>
          </w:tcPr>
          <w:p w14:paraId="7E9AC1F4" w14:textId="77777777" w:rsidR="00274431" w:rsidRPr="00F16EF3" w:rsidRDefault="00274431" w:rsidP="00E245F6">
            <w:pPr>
              <w:rPr>
                <w:rFonts w:ascii="Calibri" w:hAnsi="Calibri" w:cs="Calibri"/>
                <w:b/>
                <w:i/>
                <w:lang w:val="en-AU"/>
              </w:rPr>
            </w:pPr>
            <w:r w:rsidRPr="00F16EF3">
              <w:rPr>
                <w:rFonts w:ascii="Calibri" w:hAnsi="Calibri" w:cs="Calibri"/>
                <w:b/>
                <w:i/>
                <w:lang w:val="en-AU"/>
              </w:rPr>
              <w:t>POLITICAL</w:t>
            </w:r>
            <w:r>
              <w:rPr>
                <w:rFonts w:ascii="Calibri" w:hAnsi="Calibri" w:cs="Calibri"/>
                <w:b/>
                <w:i/>
                <w:lang w:val="en-AU"/>
              </w:rPr>
              <w:t>:</w:t>
            </w:r>
          </w:p>
        </w:tc>
      </w:tr>
      <w:tr w:rsidR="00274431" w14:paraId="4EEC52DD" w14:textId="77777777" w:rsidTr="00E245F6">
        <w:tc>
          <w:tcPr>
            <w:tcW w:w="3780" w:type="dxa"/>
          </w:tcPr>
          <w:p w14:paraId="7F08A3BA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097E0C83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43B2AD7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38B5B10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2D564579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61B3EF33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5AA85E94" w14:textId="77777777" w:rsidTr="00E245F6">
        <w:tc>
          <w:tcPr>
            <w:tcW w:w="3780" w:type="dxa"/>
          </w:tcPr>
          <w:p w14:paraId="5B33D23C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E151B7D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3ACC867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35061D2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4DC58B2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2E785D84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603D5A76" w14:textId="77777777" w:rsidTr="00E245F6">
        <w:tc>
          <w:tcPr>
            <w:tcW w:w="3780" w:type="dxa"/>
          </w:tcPr>
          <w:p w14:paraId="0841348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4887D915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1E9FD884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75420A47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01914D31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3E4B0CF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16025542" w14:textId="77777777" w:rsidTr="00E245F6">
        <w:tc>
          <w:tcPr>
            <w:tcW w:w="3780" w:type="dxa"/>
          </w:tcPr>
          <w:p w14:paraId="2CC45A67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03CCECBA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7A23DBC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6274EE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3D0AEC8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6721C7F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3C691CBD" w14:textId="77777777" w:rsidTr="00E245F6">
        <w:tc>
          <w:tcPr>
            <w:tcW w:w="9900" w:type="dxa"/>
            <w:gridSpan w:val="3"/>
          </w:tcPr>
          <w:p w14:paraId="728D93B9" w14:textId="77777777" w:rsidR="00274431" w:rsidRDefault="00274431" w:rsidP="00E245F6">
            <w:r>
              <w:rPr>
                <w:rFonts w:ascii="Calibri" w:hAnsi="Calibri" w:cs="Calibri"/>
                <w:b/>
                <w:i/>
                <w:lang w:val="en-AU"/>
              </w:rPr>
              <w:t>ECONOMICAL:</w:t>
            </w:r>
          </w:p>
        </w:tc>
      </w:tr>
      <w:tr w:rsidR="00274431" w14:paraId="78FFAA0D" w14:textId="77777777" w:rsidTr="00E245F6">
        <w:tc>
          <w:tcPr>
            <w:tcW w:w="3780" w:type="dxa"/>
          </w:tcPr>
          <w:p w14:paraId="2780544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012EFF6B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03095F8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19A16AC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6088FE0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028665E5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3D2290E1" w14:textId="77777777" w:rsidTr="00E245F6">
        <w:tc>
          <w:tcPr>
            <w:tcW w:w="3780" w:type="dxa"/>
          </w:tcPr>
          <w:p w14:paraId="032BA6D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3CAC6916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3D4848D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191E198C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32C6DC5D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1200A0B9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31A1E536" w14:textId="77777777" w:rsidTr="00E245F6">
        <w:tc>
          <w:tcPr>
            <w:tcW w:w="3780" w:type="dxa"/>
          </w:tcPr>
          <w:p w14:paraId="721CE00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8CA5F27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6B13E72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38B58F1B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283FC3AB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31424E3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7BE63D3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3E086E11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47368E7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3A8C40E2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4CFD92DD" w14:textId="77777777" w:rsidTr="00E245F6">
        <w:tc>
          <w:tcPr>
            <w:tcW w:w="3780" w:type="dxa"/>
          </w:tcPr>
          <w:p w14:paraId="2AE30A8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318BD6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4728089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5DF5F33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45542482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4809682B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2BEE0467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52BA18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5E0CE7F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2C5ED426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7DFCA88D" w14:textId="77777777" w:rsidTr="00E245F6">
        <w:tc>
          <w:tcPr>
            <w:tcW w:w="3780" w:type="dxa"/>
          </w:tcPr>
          <w:p w14:paraId="36F8190E" w14:textId="77777777" w:rsidR="00274431" w:rsidRDefault="00274431" w:rsidP="00E245F6">
            <w:pPr>
              <w:rPr>
                <w:rFonts w:ascii="Calibri" w:hAnsi="Calibri" w:cs="Calibri"/>
                <w:b/>
              </w:rPr>
            </w:pPr>
          </w:p>
          <w:p w14:paraId="66E5EFB9" w14:textId="77777777" w:rsidR="00274431" w:rsidRDefault="00274431" w:rsidP="00E245F6">
            <w:pPr>
              <w:rPr>
                <w:rFonts w:ascii="Calibri" w:hAnsi="Calibri" w:cs="Calibri"/>
                <w:b/>
              </w:rPr>
            </w:pPr>
          </w:p>
          <w:p w14:paraId="1E2A6A8B" w14:textId="77777777" w:rsidR="00274431" w:rsidRDefault="00274431" w:rsidP="00E245F6">
            <w:pPr>
              <w:rPr>
                <w:rFonts w:ascii="Calibri" w:hAnsi="Calibri" w:cs="Calibri"/>
                <w:b/>
              </w:rPr>
            </w:pPr>
          </w:p>
          <w:p w14:paraId="5C462445" w14:textId="77777777" w:rsidR="00274431" w:rsidRDefault="00274431" w:rsidP="00E245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60" w:type="dxa"/>
          </w:tcPr>
          <w:p w14:paraId="09EA59BD" w14:textId="77777777" w:rsidR="00274431" w:rsidRDefault="00274431" w:rsidP="00E245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60" w:type="dxa"/>
          </w:tcPr>
          <w:p w14:paraId="7E8165FF" w14:textId="77777777" w:rsidR="00274431" w:rsidRDefault="00274431" w:rsidP="00E245F6">
            <w:pPr>
              <w:rPr>
                <w:rFonts w:ascii="Calibri" w:hAnsi="Calibri" w:cs="Calibri"/>
                <w:b/>
              </w:rPr>
            </w:pPr>
          </w:p>
          <w:p w14:paraId="4532ECA2" w14:textId="77777777" w:rsidR="00274431" w:rsidRDefault="00274431" w:rsidP="00E245F6">
            <w:pPr>
              <w:rPr>
                <w:rFonts w:ascii="Calibri" w:hAnsi="Calibri" w:cs="Calibri"/>
                <w:b/>
              </w:rPr>
            </w:pPr>
          </w:p>
          <w:p w14:paraId="4DACEC93" w14:textId="77777777" w:rsidR="00274431" w:rsidRDefault="00274431" w:rsidP="00E245F6">
            <w:pPr>
              <w:rPr>
                <w:rFonts w:ascii="Calibri" w:hAnsi="Calibri" w:cs="Calibri"/>
                <w:b/>
              </w:rPr>
            </w:pPr>
          </w:p>
        </w:tc>
      </w:tr>
      <w:tr w:rsidR="00274431" w14:paraId="540D3E1E" w14:textId="77777777" w:rsidTr="00E245F6">
        <w:tc>
          <w:tcPr>
            <w:tcW w:w="9900" w:type="dxa"/>
            <w:gridSpan w:val="3"/>
          </w:tcPr>
          <w:p w14:paraId="60DB31AA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lastRenderedPageBreak/>
              <w:t>SOCIO-CULTURAL:</w:t>
            </w:r>
          </w:p>
        </w:tc>
      </w:tr>
      <w:tr w:rsidR="00274431" w14:paraId="1FB334A9" w14:textId="77777777" w:rsidTr="00E245F6">
        <w:tc>
          <w:tcPr>
            <w:tcW w:w="3780" w:type="dxa"/>
          </w:tcPr>
          <w:p w14:paraId="1B14EC4D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0CBA12ED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974D67A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7254F1FD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3FD477CA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5504440B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2B4EE61E" w14:textId="77777777" w:rsidTr="00E245F6">
        <w:tc>
          <w:tcPr>
            <w:tcW w:w="3780" w:type="dxa"/>
          </w:tcPr>
          <w:p w14:paraId="38F808F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1E7DCAB2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AD5E102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A25FB77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7E2CFA17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1E8339D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6B49ED02" w14:textId="77777777" w:rsidTr="00E245F6">
        <w:tc>
          <w:tcPr>
            <w:tcW w:w="3780" w:type="dxa"/>
          </w:tcPr>
          <w:p w14:paraId="0CDECDCA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A897D65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79C82AD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7A4E11C4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200C942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1D9B5649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09600F18" w14:textId="77777777" w:rsidTr="00E245F6">
        <w:tc>
          <w:tcPr>
            <w:tcW w:w="9900" w:type="dxa"/>
            <w:gridSpan w:val="3"/>
          </w:tcPr>
          <w:p w14:paraId="0E16524D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TECHNOLOGICAL:</w:t>
            </w:r>
          </w:p>
        </w:tc>
      </w:tr>
      <w:tr w:rsidR="00274431" w14:paraId="4DDC2CFF" w14:textId="77777777" w:rsidTr="00E245F6">
        <w:tc>
          <w:tcPr>
            <w:tcW w:w="3780" w:type="dxa"/>
          </w:tcPr>
          <w:p w14:paraId="452FCB42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55957E03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3102D87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7EAF783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2CA3F6E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2944C23B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45C5BD40" w14:textId="77777777" w:rsidTr="00E245F6">
        <w:tc>
          <w:tcPr>
            <w:tcW w:w="3780" w:type="dxa"/>
          </w:tcPr>
          <w:p w14:paraId="12B70B21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1332B853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1BD5F8A2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7AB02654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52BB6FA8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7BB765B5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390E2599" w14:textId="77777777" w:rsidTr="00E245F6">
        <w:tc>
          <w:tcPr>
            <w:tcW w:w="3780" w:type="dxa"/>
          </w:tcPr>
          <w:p w14:paraId="4DFA1AB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0EDEB4FF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10D25310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6FC937AB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1569976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0EE317A1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274431" w14:paraId="4C70D147" w14:textId="77777777" w:rsidTr="00E245F6">
        <w:tc>
          <w:tcPr>
            <w:tcW w:w="3780" w:type="dxa"/>
          </w:tcPr>
          <w:p w14:paraId="6EC53B91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1F8B137A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3576F514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  <w:p w14:paraId="2FA4DE3A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62EE285E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3060" w:type="dxa"/>
          </w:tcPr>
          <w:p w14:paraId="658F7B0F" w14:textId="77777777" w:rsidR="00274431" w:rsidRDefault="00274431" w:rsidP="00E245F6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</w:tbl>
    <w:p w14:paraId="1F19810A" w14:textId="77777777" w:rsidR="00274431" w:rsidRDefault="00274431"/>
    <w:sectPr w:rsidR="00274431" w:rsidSect="004E50BA">
      <w:headerReference w:type="default" r:id="rId6"/>
      <w:footerReference w:type="default" r:id="rId7"/>
      <w:pgSz w:w="11906" w:h="16838"/>
      <w:pgMar w:top="1440" w:right="1440" w:bottom="990" w:left="1440" w:header="27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8040" w14:textId="77777777" w:rsidR="00682549" w:rsidRDefault="00682549" w:rsidP="00274431">
      <w:r>
        <w:separator/>
      </w:r>
    </w:p>
  </w:endnote>
  <w:endnote w:type="continuationSeparator" w:id="0">
    <w:p w14:paraId="13D1E9DC" w14:textId="77777777" w:rsidR="00682549" w:rsidRDefault="00682549" w:rsidP="002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DD42" w14:textId="77777777" w:rsidR="004E50BA" w:rsidRPr="004E50BA" w:rsidRDefault="004E50BA" w:rsidP="004E50BA">
    <w:pPr>
      <w:pStyle w:val="Footer"/>
      <w:pBdr>
        <w:top w:val="single" w:sz="4" w:space="1" w:color="auto"/>
      </w:pBdr>
      <w:rPr>
        <w:rFonts w:asciiTheme="minorHAnsi" w:hAnsiTheme="minorHAnsi" w:cstheme="minorHAnsi"/>
      </w:rPr>
    </w:pPr>
    <w:r w:rsidRPr="004E50BA">
      <w:rPr>
        <w:rFonts w:asciiTheme="minorHAnsi" w:hAnsiTheme="minorHAnsi" w:cstheme="minorHAnsi"/>
      </w:rPr>
      <w:t>© Rob Chiarolli</w:t>
    </w:r>
    <w:r>
      <w:rPr>
        <w:rFonts w:asciiTheme="minorHAnsi" w:hAnsiTheme="minorHAnsi" w:cstheme="minorHAnsi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E8D62" w14:textId="77777777" w:rsidR="00682549" w:rsidRDefault="00682549" w:rsidP="00274431">
      <w:r>
        <w:separator/>
      </w:r>
    </w:p>
  </w:footnote>
  <w:footnote w:type="continuationSeparator" w:id="0">
    <w:p w14:paraId="51171649" w14:textId="77777777" w:rsidR="00682549" w:rsidRDefault="00682549" w:rsidP="0027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C21F" w14:textId="77777777" w:rsidR="00274431" w:rsidRDefault="00274431" w:rsidP="0027443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DA9467C" wp14:editId="6201FA08">
          <wp:extent cx="1847850" cy="53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GTranslogo_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159" cy="54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31"/>
    <w:rsid w:val="00274431"/>
    <w:rsid w:val="00311F24"/>
    <w:rsid w:val="004E50BA"/>
    <w:rsid w:val="00682549"/>
    <w:rsid w:val="00A1713C"/>
    <w:rsid w:val="00A8399D"/>
    <w:rsid w:val="00BC7D70"/>
    <w:rsid w:val="00C65332"/>
    <w:rsid w:val="00F3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A7992"/>
  <w15:docId w15:val="{F14C9941-188C-4129-8996-C378DF0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43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4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4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3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74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3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31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Jennifer Saunders</cp:lastModifiedBy>
  <cp:revision>2</cp:revision>
  <dcterms:created xsi:type="dcterms:W3CDTF">2024-06-22T08:14:00Z</dcterms:created>
  <dcterms:modified xsi:type="dcterms:W3CDTF">2024-06-22T08:14:00Z</dcterms:modified>
</cp:coreProperties>
</file>